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B7E" w:rsidRPr="00DA0B7E" w:rsidRDefault="00DA0B7E" w:rsidP="00DA0B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="00AB6AF3">
        <w:rPr>
          <w:sz w:val="24"/>
          <w:szCs w:val="24"/>
        </w:rPr>
        <w:t xml:space="preserve">                           </w:t>
      </w:r>
      <w:r w:rsidRPr="00DA0B7E">
        <w:rPr>
          <w:rFonts w:ascii="Times New Roman" w:hAnsi="Times New Roman" w:cs="Times New Roman"/>
          <w:sz w:val="28"/>
          <w:szCs w:val="28"/>
        </w:rPr>
        <w:t>Приложение</w:t>
      </w:r>
      <w:r w:rsidR="00AB6AF3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DA0B7E" w:rsidRPr="00DA0B7E" w:rsidRDefault="00DA0B7E" w:rsidP="00DA0B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B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к Стандарту СВМФК 67</w:t>
      </w:r>
    </w:p>
    <w:p w:rsidR="00DA0B7E" w:rsidRPr="00DA0B7E" w:rsidRDefault="00DA0B7E" w:rsidP="00DA0B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B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(рекомендуемая форма)</w:t>
      </w:r>
    </w:p>
    <w:p w:rsidR="00DA0B7E" w:rsidRPr="00DA0B7E" w:rsidRDefault="00DA0B7E" w:rsidP="00DA0B7E">
      <w:pPr>
        <w:pStyle w:val="2"/>
        <w:shd w:val="clear" w:color="auto" w:fill="auto"/>
        <w:spacing w:line="283" w:lineRule="exact"/>
        <w:rPr>
          <w:rFonts w:ascii="Times New Roman" w:hAnsi="Times New Roman" w:cs="Times New Roman"/>
          <w:sz w:val="28"/>
          <w:szCs w:val="28"/>
        </w:rPr>
      </w:pPr>
      <w:r w:rsidRPr="00DA0B7E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DA0B7E" w:rsidRPr="00DA0B7E" w:rsidRDefault="00DA0B7E" w:rsidP="00DA0B7E">
      <w:pPr>
        <w:pStyle w:val="2"/>
        <w:shd w:val="clear" w:color="auto" w:fill="auto"/>
        <w:spacing w:line="283" w:lineRule="exact"/>
        <w:rPr>
          <w:rFonts w:ascii="Times New Roman" w:hAnsi="Times New Roman" w:cs="Times New Roman"/>
          <w:sz w:val="28"/>
          <w:szCs w:val="28"/>
        </w:rPr>
      </w:pPr>
      <w:r w:rsidRPr="00DA0B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ЗАКЛЮЧЕНИЕ</w:t>
      </w:r>
    </w:p>
    <w:p w:rsidR="00AB6AF3" w:rsidRDefault="00AB6AF3" w:rsidP="00DA0B7E">
      <w:pPr>
        <w:pStyle w:val="2"/>
        <w:shd w:val="clear" w:color="auto" w:fill="auto"/>
        <w:spacing w:line="283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A0B7E" w:rsidRPr="00DA0B7E">
        <w:rPr>
          <w:rFonts w:ascii="Times New Roman" w:hAnsi="Times New Roman" w:cs="Times New Roman"/>
          <w:sz w:val="28"/>
          <w:szCs w:val="28"/>
        </w:rPr>
        <w:t>по итогам финансово-экономической экспертизы</w:t>
      </w:r>
    </w:p>
    <w:p w:rsidR="00AB6AF3" w:rsidRDefault="00AB6AF3" w:rsidP="00AB6AF3">
      <w:pPr>
        <w:pStyle w:val="2"/>
        <w:shd w:val="clear" w:color="auto" w:fill="auto"/>
        <w:spacing w:line="283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DA0B7E" w:rsidRPr="00DA0B7E">
        <w:rPr>
          <w:rFonts w:ascii="Times New Roman" w:hAnsi="Times New Roman" w:cs="Times New Roman"/>
          <w:sz w:val="28"/>
          <w:szCs w:val="28"/>
        </w:rPr>
        <w:t xml:space="preserve"> проекта муниципальной программы</w:t>
      </w:r>
    </w:p>
    <w:p w:rsidR="00DA0B7E" w:rsidRDefault="00AB6AF3" w:rsidP="00AB6AF3">
      <w:pPr>
        <w:pStyle w:val="2"/>
        <w:shd w:val="clear" w:color="auto" w:fill="auto"/>
        <w:spacing w:line="283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DA0B7E" w:rsidRPr="00AB6AF3">
        <w:rPr>
          <w:rFonts w:ascii="Times New Roman" w:hAnsi="Times New Roman" w:cs="Times New Roman"/>
          <w:sz w:val="24"/>
          <w:szCs w:val="24"/>
        </w:rPr>
        <w:t>(наименование программы)</w:t>
      </w:r>
    </w:p>
    <w:p w:rsidR="00AB6AF3" w:rsidRPr="00AB6AF3" w:rsidRDefault="00AB6AF3" w:rsidP="00AB6AF3">
      <w:pPr>
        <w:pStyle w:val="2"/>
        <w:shd w:val="clear" w:color="auto" w:fill="auto"/>
        <w:spacing w:line="283" w:lineRule="exact"/>
        <w:rPr>
          <w:rFonts w:ascii="Times New Roman" w:hAnsi="Times New Roman" w:cs="Times New Roman"/>
          <w:sz w:val="24"/>
          <w:szCs w:val="24"/>
        </w:rPr>
      </w:pPr>
    </w:p>
    <w:p w:rsidR="00DA0B7E" w:rsidRPr="00DA0B7E" w:rsidRDefault="00DA0B7E" w:rsidP="00AB6AF3">
      <w:pPr>
        <w:pStyle w:val="2"/>
        <w:shd w:val="clear" w:color="auto" w:fill="auto"/>
        <w:spacing w:line="283" w:lineRule="exact"/>
        <w:ind w:firstLine="360"/>
        <w:rPr>
          <w:rFonts w:ascii="Times New Roman" w:hAnsi="Times New Roman" w:cs="Times New Roman"/>
          <w:sz w:val="28"/>
          <w:szCs w:val="28"/>
        </w:rPr>
      </w:pPr>
      <w:proofErr w:type="gramStart"/>
      <w:r w:rsidRPr="00DA0B7E">
        <w:rPr>
          <w:rFonts w:ascii="Times New Roman" w:hAnsi="Times New Roman" w:cs="Times New Roman"/>
          <w:sz w:val="28"/>
          <w:szCs w:val="28"/>
        </w:rPr>
        <w:t xml:space="preserve">В соответствии со статьей 9 Федерального закона РФ от 07.02.2011 </w:t>
      </w:r>
      <w:r w:rsidR="00AB6AF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A0B7E">
        <w:rPr>
          <w:rFonts w:ascii="Times New Roman" w:hAnsi="Times New Roman" w:cs="Times New Roman"/>
          <w:sz w:val="28"/>
          <w:szCs w:val="28"/>
        </w:rPr>
        <w:t>№ 6-ФЗ «Об общих принципах организации и деятельности контрольно-счетных органов субъектов Российской Федерации и муниципальных образований», с Порядком разработки, утверждения и реализации муниципальных программ муниципального образования Щербиновский район</w:t>
      </w:r>
      <w:r w:rsidR="00AB6AF3">
        <w:rPr>
          <w:rFonts w:ascii="Times New Roman" w:hAnsi="Times New Roman" w:cs="Times New Roman"/>
          <w:sz w:val="28"/>
          <w:szCs w:val="28"/>
        </w:rPr>
        <w:t xml:space="preserve">, </w:t>
      </w:r>
      <w:r w:rsidRPr="00DA0B7E">
        <w:rPr>
          <w:rFonts w:ascii="Times New Roman" w:hAnsi="Times New Roman" w:cs="Times New Roman"/>
          <w:sz w:val="28"/>
          <w:szCs w:val="28"/>
        </w:rPr>
        <w:t>утвержденным постановлением администрации муниципального образования Щербиновский район от</w:t>
      </w:r>
      <w:r w:rsidR="00AB6AF3">
        <w:rPr>
          <w:rFonts w:ascii="Times New Roman" w:hAnsi="Times New Roman" w:cs="Times New Roman"/>
          <w:sz w:val="28"/>
          <w:szCs w:val="28"/>
        </w:rPr>
        <w:t>_____</w:t>
      </w:r>
      <w:r w:rsidRPr="00DA0B7E">
        <w:rPr>
          <w:rFonts w:ascii="Times New Roman" w:hAnsi="Times New Roman" w:cs="Times New Roman"/>
          <w:sz w:val="28"/>
          <w:szCs w:val="28"/>
        </w:rPr>
        <w:t xml:space="preserve"> (Порядком разработки, утверждения и реализации муниципальных программ сельского поселения) (далее - Порядок) на основании подпункта 7</w:t>
      </w:r>
      <w:proofErr w:type="gramEnd"/>
      <w:r w:rsidRPr="00DA0B7E">
        <w:rPr>
          <w:rFonts w:ascii="Times New Roman" w:hAnsi="Times New Roman" w:cs="Times New Roman"/>
          <w:sz w:val="28"/>
          <w:szCs w:val="28"/>
        </w:rPr>
        <w:t xml:space="preserve"> пункта 3.1. Положения о </w:t>
      </w:r>
      <w:proofErr w:type="spellStart"/>
      <w:r w:rsidRPr="00DA0B7E">
        <w:rPr>
          <w:rFonts w:ascii="Times New Roman" w:hAnsi="Times New Roman" w:cs="Times New Roman"/>
          <w:sz w:val="28"/>
          <w:szCs w:val="28"/>
        </w:rPr>
        <w:t>Контрольно</w:t>
      </w:r>
      <w:r w:rsidRPr="00DA0B7E">
        <w:rPr>
          <w:rFonts w:ascii="Times New Roman" w:hAnsi="Times New Roman" w:cs="Times New Roman"/>
          <w:sz w:val="28"/>
          <w:szCs w:val="28"/>
        </w:rPr>
        <w:softHyphen/>
        <w:t>счетной</w:t>
      </w:r>
      <w:proofErr w:type="spellEnd"/>
      <w:r w:rsidRPr="00DA0B7E">
        <w:rPr>
          <w:rFonts w:ascii="Times New Roman" w:hAnsi="Times New Roman" w:cs="Times New Roman"/>
          <w:sz w:val="28"/>
          <w:szCs w:val="28"/>
        </w:rPr>
        <w:t xml:space="preserve"> палате муниципального образования Щербиновский район, утвержденного решением Совета муниципального образования Щербиновский район</w:t>
      </w:r>
      <w:r w:rsidR="00AB6AF3">
        <w:rPr>
          <w:rFonts w:ascii="Times New Roman" w:hAnsi="Times New Roman" w:cs="Times New Roman"/>
          <w:sz w:val="28"/>
          <w:szCs w:val="28"/>
        </w:rPr>
        <w:t xml:space="preserve"> от 28.02.2014 года № 2</w:t>
      </w:r>
      <w:r w:rsidRPr="00DA0B7E">
        <w:rPr>
          <w:rFonts w:ascii="Times New Roman" w:hAnsi="Times New Roman" w:cs="Times New Roman"/>
          <w:sz w:val="28"/>
          <w:szCs w:val="28"/>
        </w:rPr>
        <w:t>, Соглашения о передаче Контрольно-счетной палате муниципального образования Щербиновский район полном</w:t>
      </w:r>
      <w:r w:rsidR="00AB6AF3">
        <w:rPr>
          <w:rFonts w:ascii="Times New Roman" w:hAnsi="Times New Roman" w:cs="Times New Roman"/>
          <w:sz w:val="28"/>
          <w:szCs w:val="28"/>
        </w:rPr>
        <w:t>очий контрольно-счетного органа</w:t>
      </w:r>
      <w:r w:rsidRPr="00DA0B7E">
        <w:rPr>
          <w:rFonts w:ascii="Times New Roman" w:hAnsi="Times New Roman" w:cs="Times New Roman"/>
          <w:sz w:val="28"/>
          <w:szCs w:val="28"/>
        </w:rPr>
        <w:t xml:space="preserve"> </w:t>
      </w:r>
      <w:r w:rsidR="00AB6AF3">
        <w:rPr>
          <w:rFonts w:ascii="Times New Roman" w:hAnsi="Times New Roman" w:cs="Times New Roman"/>
          <w:sz w:val="28"/>
          <w:szCs w:val="28"/>
        </w:rPr>
        <w:t>(</w:t>
      </w:r>
      <w:r w:rsidRPr="00DA0B7E">
        <w:rPr>
          <w:rFonts w:ascii="Times New Roman" w:hAnsi="Times New Roman" w:cs="Times New Roman"/>
          <w:sz w:val="28"/>
          <w:szCs w:val="28"/>
        </w:rPr>
        <w:t>соответствующего сельского поселения</w:t>
      </w:r>
      <w:r w:rsidR="00AB6AF3">
        <w:rPr>
          <w:rFonts w:ascii="Times New Roman" w:hAnsi="Times New Roman" w:cs="Times New Roman"/>
          <w:sz w:val="28"/>
          <w:szCs w:val="28"/>
        </w:rPr>
        <w:t xml:space="preserve">)  </w:t>
      </w:r>
      <w:r w:rsidRPr="00DA0B7E">
        <w:rPr>
          <w:rFonts w:ascii="Times New Roman" w:hAnsi="Times New Roman" w:cs="Times New Roman"/>
          <w:sz w:val="28"/>
          <w:szCs w:val="28"/>
        </w:rPr>
        <w:t xml:space="preserve">по осуществлению внешнего муниципального финансового контроля </w:t>
      </w:r>
      <w:proofErr w:type="gramStart"/>
      <w:r w:rsidRPr="00DA0B7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A0B7E">
        <w:rPr>
          <w:rFonts w:ascii="Times New Roman" w:hAnsi="Times New Roman" w:cs="Times New Roman"/>
          <w:sz w:val="28"/>
          <w:szCs w:val="28"/>
        </w:rPr>
        <w:t xml:space="preserve">  __________(далее - </w:t>
      </w:r>
      <w:proofErr w:type="gramStart"/>
      <w:r w:rsidRPr="00DA0B7E">
        <w:rPr>
          <w:rFonts w:ascii="Times New Roman" w:hAnsi="Times New Roman" w:cs="Times New Roman"/>
          <w:sz w:val="28"/>
          <w:szCs w:val="28"/>
        </w:rPr>
        <w:t>Соглашение</w:t>
      </w:r>
      <w:proofErr w:type="gramEnd"/>
      <w:r w:rsidRPr="00DA0B7E">
        <w:rPr>
          <w:rFonts w:ascii="Times New Roman" w:hAnsi="Times New Roman" w:cs="Times New Roman"/>
          <w:sz w:val="28"/>
          <w:szCs w:val="28"/>
        </w:rPr>
        <w:t>)</w:t>
      </w:r>
      <w:r w:rsidR="00AB6AF3">
        <w:rPr>
          <w:rFonts w:ascii="Times New Roman" w:hAnsi="Times New Roman" w:cs="Times New Roman"/>
          <w:sz w:val="28"/>
          <w:szCs w:val="28"/>
        </w:rPr>
        <w:t>,</w:t>
      </w:r>
      <w:r w:rsidRPr="00DA0B7E">
        <w:rPr>
          <w:rFonts w:ascii="Times New Roman" w:hAnsi="Times New Roman" w:cs="Times New Roman"/>
          <w:sz w:val="28"/>
          <w:szCs w:val="28"/>
        </w:rPr>
        <w:t xml:space="preserve"> проведена экспертиза проекта муниципальной программы «_______» (далее - Программа).</w:t>
      </w:r>
    </w:p>
    <w:p w:rsidR="00DA0B7E" w:rsidRPr="00DA0B7E" w:rsidRDefault="00DA0B7E" w:rsidP="00DA0B7E">
      <w:pPr>
        <w:pStyle w:val="40"/>
        <w:shd w:val="clear" w:color="auto" w:fill="auto"/>
        <w:spacing w:line="1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A0B7E" w:rsidRPr="00DA0B7E" w:rsidRDefault="00DA0B7E" w:rsidP="00DA0B7E">
      <w:pPr>
        <w:pStyle w:val="2"/>
        <w:shd w:val="clear" w:color="auto" w:fill="auto"/>
        <w:spacing w:line="288" w:lineRule="exact"/>
        <w:ind w:firstLine="360"/>
        <w:rPr>
          <w:rFonts w:ascii="Times New Roman" w:hAnsi="Times New Roman" w:cs="Times New Roman"/>
          <w:sz w:val="28"/>
          <w:szCs w:val="28"/>
        </w:rPr>
      </w:pPr>
      <w:r w:rsidRPr="00DA0B7E">
        <w:rPr>
          <w:rFonts w:ascii="Times New Roman" w:hAnsi="Times New Roman" w:cs="Times New Roman"/>
          <w:sz w:val="28"/>
          <w:szCs w:val="28"/>
        </w:rPr>
        <w:t>Экспертиза проекта Программы проведена на основании следующих представленных документов:</w:t>
      </w:r>
    </w:p>
    <w:p w:rsidR="00DA0B7E" w:rsidRPr="00DA0B7E" w:rsidRDefault="00DA0B7E" w:rsidP="00DA0B7E">
      <w:pPr>
        <w:pStyle w:val="2"/>
        <w:numPr>
          <w:ilvl w:val="0"/>
          <w:numId w:val="1"/>
        </w:numPr>
        <w:shd w:val="clear" w:color="auto" w:fill="auto"/>
        <w:tabs>
          <w:tab w:val="left" w:pos="1114"/>
        </w:tabs>
        <w:spacing w:line="288" w:lineRule="exact"/>
        <w:ind w:firstLine="360"/>
        <w:rPr>
          <w:rFonts w:ascii="Times New Roman" w:hAnsi="Times New Roman" w:cs="Times New Roman"/>
          <w:sz w:val="28"/>
          <w:szCs w:val="28"/>
        </w:rPr>
      </w:pPr>
      <w:r w:rsidRPr="00DA0B7E">
        <w:rPr>
          <w:rFonts w:ascii="Times New Roman" w:hAnsi="Times New Roman" w:cs="Times New Roman"/>
          <w:sz w:val="28"/>
          <w:szCs w:val="28"/>
        </w:rPr>
        <w:t>Проект постановления администрации муниципального образования Щербиновский район (администрации сельского поселения);</w:t>
      </w:r>
    </w:p>
    <w:p w:rsidR="00DA0B7E" w:rsidRDefault="00DA0B7E" w:rsidP="00DA0B7E">
      <w:pPr>
        <w:pStyle w:val="2"/>
        <w:numPr>
          <w:ilvl w:val="0"/>
          <w:numId w:val="1"/>
        </w:numPr>
        <w:shd w:val="clear" w:color="auto" w:fill="auto"/>
        <w:tabs>
          <w:tab w:val="left" w:pos="1103"/>
        </w:tabs>
        <w:spacing w:line="288" w:lineRule="exact"/>
        <w:ind w:firstLine="360"/>
        <w:rPr>
          <w:rFonts w:ascii="Times New Roman" w:hAnsi="Times New Roman" w:cs="Times New Roman"/>
          <w:sz w:val="28"/>
          <w:szCs w:val="28"/>
        </w:rPr>
      </w:pPr>
      <w:r w:rsidRPr="00DA0B7E">
        <w:rPr>
          <w:rFonts w:ascii="Times New Roman" w:hAnsi="Times New Roman" w:cs="Times New Roman"/>
          <w:sz w:val="28"/>
          <w:szCs w:val="28"/>
        </w:rPr>
        <w:t>Перечень иных документов и материалов.</w:t>
      </w:r>
    </w:p>
    <w:p w:rsidR="00AB6AF3" w:rsidRPr="00DA0B7E" w:rsidRDefault="00AB6AF3" w:rsidP="00AB6AF3">
      <w:pPr>
        <w:pStyle w:val="2"/>
        <w:shd w:val="clear" w:color="auto" w:fill="auto"/>
        <w:tabs>
          <w:tab w:val="left" w:pos="1103"/>
        </w:tabs>
        <w:spacing w:line="288" w:lineRule="exact"/>
        <w:rPr>
          <w:rFonts w:ascii="Times New Roman" w:hAnsi="Times New Roman" w:cs="Times New Roman"/>
          <w:sz w:val="28"/>
          <w:szCs w:val="28"/>
        </w:rPr>
      </w:pPr>
    </w:p>
    <w:p w:rsidR="00DA0B7E" w:rsidRPr="00DA0B7E" w:rsidRDefault="00DA0B7E" w:rsidP="00DA0B7E">
      <w:pPr>
        <w:pStyle w:val="2"/>
        <w:shd w:val="clear" w:color="auto" w:fill="auto"/>
        <w:tabs>
          <w:tab w:val="left" w:leader="underscore" w:pos="8942"/>
        </w:tabs>
        <w:spacing w:line="293" w:lineRule="exact"/>
        <w:ind w:firstLine="360"/>
        <w:rPr>
          <w:rFonts w:ascii="Times New Roman" w:hAnsi="Times New Roman" w:cs="Times New Roman"/>
          <w:sz w:val="28"/>
          <w:szCs w:val="28"/>
        </w:rPr>
      </w:pPr>
      <w:r w:rsidRPr="00DA0B7E">
        <w:rPr>
          <w:rFonts w:ascii="Times New Roman" w:hAnsi="Times New Roman" w:cs="Times New Roman"/>
          <w:sz w:val="28"/>
          <w:szCs w:val="28"/>
        </w:rPr>
        <w:t>Цели Программы:</w:t>
      </w:r>
      <w:r w:rsidRPr="00DA0B7E">
        <w:rPr>
          <w:rFonts w:ascii="Times New Roman" w:hAnsi="Times New Roman" w:cs="Times New Roman"/>
          <w:sz w:val="28"/>
          <w:szCs w:val="28"/>
        </w:rPr>
        <w:tab/>
      </w:r>
    </w:p>
    <w:p w:rsidR="00DA0B7E" w:rsidRDefault="00DA0B7E" w:rsidP="00DA0B7E">
      <w:pPr>
        <w:pStyle w:val="2"/>
        <w:shd w:val="clear" w:color="auto" w:fill="auto"/>
        <w:tabs>
          <w:tab w:val="left" w:leader="underscore" w:pos="9196"/>
        </w:tabs>
        <w:spacing w:line="293" w:lineRule="exact"/>
        <w:ind w:firstLine="360"/>
        <w:rPr>
          <w:rFonts w:ascii="Times New Roman" w:hAnsi="Times New Roman" w:cs="Times New Roman"/>
          <w:sz w:val="28"/>
          <w:szCs w:val="28"/>
        </w:rPr>
      </w:pPr>
      <w:r w:rsidRPr="00DA0B7E">
        <w:rPr>
          <w:rFonts w:ascii="Times New Roman" w:hAnsi="Times New Roman" w:cs="Times New Roman"/>
          <w:sz w:val="28"/>
          <w:szCs w:val="28"/>
        </w:rPr>
        <w:t>Основные задачи программы:</w:t>
      </w:r>
      <w:r w:rsidRPr="00DA0B7E">
        <w:rPr>
          <w:rFonts w:ascii="Times New Roman" w:hAnsi="Times New Roman" w:cs="Times New Roman"/>
          <w:sz w:val="28"/>
          <w:szCs w:val="28"/>
        </w:rPr>
        <w:tab/>
      </w:r>
    </w:p>
    <w:p w:rsidR="00AB6AF3" w:rsidRPr="00DA0B7E" w:rsidRDefault="00AB6AF3" w:rsidP="00DA0B7E">
      <w:pPr>
        <w:pStyle w:val="2"/>
        <w:shd w:val="clear" w:color="auto" w:fill="auto"/>
        <w:tabs>
          <w:tab w:val="left" w:leader="underscore" w:pos="9196"/>
        </w:tabs>
        <w:spacing w:line="293" w:lineRule="exact"/>
        <w:ind w:firstLine="360"/>
        <w:rPr>
          <w:rFonts w:ascii="Times New Roman" w:hAnsi="Times New Roman" w:cs="Times New Roman"/>
          <w:sz w:val="28"/>
          <w:szCs w:val="28"/>
        </w:rPr>
      </w:pPr>
    </w:p>
    <w:p w:rsidR="00DA0B7E" w:rsidRPr="00DA0B7E" w:rsidRDefault="00DA0B7E" w:rsidP="00DA0B7E">
      <w:pPr>
        <w:pStyle w:val="2"/>
        <w:shd w:val="clear" w:color="auto" w:fill="auto"/>
        <w:tabs>
          <w:tab w:val="left" w:leader="underscore" w:pos="3510"/>
        </w:tabs>
        <w:spacing w:line="293" w:lineRule="exact"/>
        <w:ind w:firstLine="360"/>
        <w:rPr>
          <w:rFonts w:ascii="Times New Roman" w:hAnsi="Times New Roman" w:cs="Times New Roman"/>
          <w:sz w:val="28"/>
          <w:szCs w:val="28"/>
        </w:rPr>
      </w:pPr>
      <w:r w:rsidRPr="00DA0B7E">
        <w:rPr>
          <w:rFonts w:ascii="Times New Roman" w:hAnsi="Times New Roman" w:cs="Times New Roman"/>
          <w:sz w:val="28"/>
          <w:szCs w:val="28"/>
        </w:rPr>
        <w:t>Финансирование мероприятий Программы планируется осуществить за счет средств</w:t>
      </w:r>
      <w:r w:rsidRPr="00DA0B7E">
        <w:rPr>
          <w:rFonts w:ascii="Times New Roman" w:hAnsi="Times New Roman" w:cs="Times New Roman"/>
          <w:sz w:val="28"/>
          <w:szCs w:val="28"/>
        </w:rPr>
        <w:tab/>
        <w:t>бюджетов.</w:t>
      </w:r>
    </w:p>
    <w:p w:rsidR="00DA0B7E" w:rsidRPr="00AB6AF3" w:rsidRDefault="00AB6AF3" w:rsidP="00DA0B7E">
      <w:pPr>
        <w:pStyle w:val="40"/>
        <w:shd w:val="clear" w:color="auto" w:fill="auto"/>
        <w:spacing w:line="283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A0B7E" w:rsidRPr="00AB6AF3">
        <w:rPr>
          <w:rFonts w:ascii="Times New Roman" w:hAnsi="Times New Roman" w:cs="Times New Roman"/>
          <w:sz w:val="24"/>
          <w:szCs w:val="24"/>
        </w:rPr>
        <w:t>(наименование)</w:t>
      </w:r>
    </w:p>
    <w:p w:rsidR="00DA0B7E" w:rsidRPr="00DA0B7E" w:rsidRDefault="00DA0B7E" w:rsidP="00DA0B7E">
      <w:pPr>
        <w:pStyle w:val="2"/>
        <w:shd w:val="clear" w:color="auto" w:fill="auto"/>
        <w:tabs>
          <w:tab w:val="left" w:leader="underscore" w:pos="7487"/>
        </w:tabs>
        <w:spacing w:line="283" w:lineRule="exact"/>
        <w:ind w:firstLine="360"/>
        <w:rPr>
          <w:rFonts w:ascii="Times New Roman" w:hAnsi="Times New Roman" w:cs="Times New Roman"/>
          <w:sz w:val="28"/>
          <w:szCs w:val="28"/>
        </w:rPr>
      </w:pPr>
      <w:r w:rsidRPr="00DA0B7E">
        <w:rPr>
          <w:rFonts w:ascii="Times New Roman" w:hAnsi="Times New Roman" w:cs="Times New Roman"/>
          <w:sz w:val="28"/>
          <w:szCs w:val="28"/>
        </w:rPr>
        <w:t>Общий объем финансирования составит</w:t>
      </w:r>
      <w:r w:rsidRPr="00DA0B7E">
        <w:rPr>
          <w:rFonts w:ascii="Times New Roman" w:hAnsi="Times New Roman" w:cs="Times New Roman"/>
          <w:sz w:val="28"/>
          <w:szCs w:val="28"/>
        </w:rPr>
        <w:tab/>
        <w:t>тыс. руб., в том</w:t>
      </w:r>
    </w:p>
    <w:p w:rsidR="00DA0B7E" w:rsidRPr="00DA0B7E" w:rsidRDefault="00DA0B7E" w:rsidP="00DA0B7E">
      <w:pPr>
        <w:pStyle w:val="2"/>
        <w:shd w:val="clear" w:color="auto" w:fill="auto"/>
        <w:spacing w:line="283" w:lineRule="exact"/>
        <w:rPr>
          <w:rFonts w:ascii="Times New Roman" w:hAnsi="Times New Roman" w:cs="Times New Roman"/>
          <w:sz w:val="28"/>
          <w:szCs w:val="28"/>
        </w:rPr>
      </w:pPr>
      <w:proofErr w:type="gramStart"/>
      <w:r w:rsidRPr="00DA0B7E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DA0B7E">
        <w:rPr>
          <w:rFonts w:ascii="Times New Roman" w:hAnsi="Times New Roman" w:cs="Times New Roman"/>
          <w:sz w:val="28"/>
          <w:szCs w:val="28"/>
        </w:rPr>
        <w:t xml:space="preserve"> по годам:</w:t>
      </w:r>
    </w:p>
    <w:p w:rsidR="00DA0B7E" w:rsidRPr="00DA0B7E" w:rsidRDefault="00DA0B7E" w:rsidP="00DA0B7E">
      <w:pPr>
        <w:pStyle w:val="2"/>
        <w:shd w:val="clear" w:color="auto" w:fill="auto"/>
        <w:tabs>
          <w:tab w:val="left" w:leader="underscore" w:pos="4470"/>
        </w:tabs>
        <w:spacing w:line="283" w:lineRule="exact"/>
        <w:rPr>
          <w:rFonts w:ascii="Times New Roman" w:hAnsi="Times New Roman" w:cs="Times New Roman"/>
          <w:sz w:val="28"/>
          <w:szCs w:val="28"/>
        </w:rPr>
      </w:pPr>
      <w:r w:rsidRPr="00DA0B7E">
        <w:rPr>
          <w:rFonts w:ascii="Times New Roman" w:hAnsi="Times New Roman" w:cs="Times New Roman"/>
          <w:sz w:val="28"/>
          <w:szCs w:val="28"/>
        </w:rPr>
        <w:t xml:space="preserve">год - </w:t>
      </w:r>
      <w:r w:rsidRPr="00DA0B7E">
        <w:rPr>
          <w:rFonts w:ascii="Times New Roman" w:hAnsi="Times New Roman" w:cs="Times New Roman"/>
          <w:sz w:val="28"/>
          <w:szCs w:val="28"/>
        </w:rPr>
        <w:tab/>
        <w:t>тыс. руб.;</w:t>
      </w:r>
    </w:p>
    <w:p w:rsidR="00DA0B7E" w:rsidRPr="00DA0B7E" w:rsidRDefault="00DA0B7E" w:rsidP="00DA0B7E">
      <w:pPr>
        <w:pStyle w:val="2"/>
        <w:shd w:val="clear" w:color="auto" w:fill="auto"/>
        <w:tabs>
          <w:tab w:val="left" w:leader="underscore" w:pos="4470"/>
        </w:tabs>
        <w:spacing w:line="283" w:lineRule="exact"/>
        <w:rPr>
          <w:rFonts w:ascii="Times New Roman" w:hAnsi="Times New Roman" w:cs="Times New Roman"/>
          <w:sz w:val="28"/>
          <w:szCs w:val="28"/>
        </w:rPr>
      </w:pPr>
      <w:r w:rsidRPr="00DA0B7E">
        <w:rPr>
          <w:rFonts w:ascii="Times New Roman" w:hAnsi="Times New Roman" w:cs="Times New Roman"/>
          <w:sz w:val="28"/>
          <w:szCs w:val="28"/>
        </w:rPr>
        <w:t xml:space="preserve">год - </w:t>
      </w:r>
      <w:r w:rsidRPr="00DA0B7E">
        <w:rPr>
          <w:rFonts w:ascii="Times New Roman" w:hAnsi="Times New Roman" w:cs="Times New Roman"/>
          <w:sz w:val="28"/>
          <w:szCs w:val="28"/>
        </w:rPr>
        <w:tab/>
        <w:t>тыс. руб.;</w:t>
      </w:r>
    </w:p>
    <w:p w:rsidR="00DA0B7E" w:rsidRDefault="00DA0B7E" w:rsidP="00DA0B7E">
      <w:pPr>
        <w:pStyle w:val="2"/>
        <w:shd w:val="clear" w:color="auto" w:fill="auto"/>
        <w:tabs>
          <w:tab w:val="left" w:leader="underscore" w:pos="3164"/>
          <w:tab w:val="left" w:leader="underscore" w:pos="4470"/>
        </w:tabs>
        <w:spacing w:line="283" w:lineRule="exact"/>
        <w:rPr>
          <w:rFonts w:ascii="Times New Roman" w:hAnsi="Times New Roman" w:cs="Times New Roman"/>
          <w:sz w:val="28"/>
          <w:szCs w:val="28"/>
        </w:rPr>
      </w:pPr>
      <w:r w:rsidRPr="00DA0B7E">
        <w:rPr>
          <w:rFonts w:ascii="Times New Roman" w:hAnsi="Times New Roman" w:cs="Times New Roman"/>
          <w:sz w:val="28"/>
          <w:szCs w:val="28"/>
        </w:rPr>
        <w:t xml:space="preserve">год - </w:t>
      </w:r>
      <w:r w:rsidRPr="00DA0B7E">
        <w:rPr>
          <w:rFonts w:ascii="Times New Roman" w:hAnsi="Times New Roman" w:cs="Times New Roman"/>
          <w:sz w:val="28"/>
          <w:szCs w:val="28"/>
        </w:rPr>
        <w:tab/>
      </w:r>
      <w:r w:rsidRPr="00DA0B7E">
        <w:rPr>
          <w:rFonts w:ascii="Times New Roman" w:hAnsi="Times New Roman" w:cs="Times New Roman"/>
          <w:sz w:val="28"/>
          <w:szCs w:val="28"/>
        </w:rPr>
        <w:tab/>
        <w:t>тыс. руб.</w:t>
      </w:r>
    </w:p>
    <w:p w:rsidR="00AB6AF3" w:rsidRPr="00296801" w:rsidRDefault="00AB6AF3" w:rsidP="00DA0B7E">
      <w:pPr>
        <w:pStyle w:val="2"/>
        <w:shd w:val="clear" w:color="auto" w:fill="auto"/>
        <w:tabs>
          <w:tab w:val="left" w:leader="underscore" w:pos="3164"/>
          <w:tab w:val="left" w:leader="underscore" w:pos="4470"/>
        </w:tabs>
        <w:spacing w:line="283" w:lineRule="exact"/>
        <w:rPr>
          <w:rFonts w:ascii="Times New Roman" w:hAnsi="Times New Roman" w:cs="Times New Roman"/>
          <w:sz w:val="28"/>
          <w:szCs w:val="28"/>
        </w:rPr>
      </w:pPr>
    </w:p>
    <w:p w:rsidR="00DA0B7E" w:rsidRPr="00296801" w:rsidRDefault="00DA0B7E" w:rsidP="00DA0B7E">
      <w:pPr>
        <w:pStyle w:val="2"/>
        <w:shd w:val="clear" w:color="auto" w:fill="auto"/>
        <w:tabs>
          <w:tab w:val="left" w:leader="underscore" w:pos="5300"/>
        </w:tabs>
        <w:spacing w:line="278" w:lineRule="exact"/>
        <w:ind w:firstLine="360"/>
        <w:rPr>
          <w:rFonts w:ascii="Times New Roman" w:hAnsi="Times New Roman" w:cs="Times New Roman"/>
          <w:sz w:val="28"/>
          <w:szCs w:val="28"/>
        </w:rPr>
      </w:pPr>
      <w:r w:rsidRPr="00296801">
        <w:rPr>
          <w:rFonts w:ascii="Times New Roman" w:hAnsi="Times New Roman" w:cs="Times New Roman"/>
          <w:sz w:val="28"/>
          <w:szCs w:val="28"/>
        </w:rPr>
        <w:t xml:space="preserve">Реализация Программы планируется </w:t>
      </w:r>
      <w:proofErr w:type="gramStart"/>
      <w:r w:rsidRPr="0029680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96801">
        <w:rPr>
          <w:rFonts w:ascii="Times New Roman" w:hAnsi="Times New Roman" w:cs="Times New Roman"/>
          <w:sz w:val="28"/>
          <w:szCs w:val="28"/>
        </w:rPr>
        <w:tab/>
        <w:t>этапа:</w:t>
      </w:r>
    </w:p>
    <w:p w:rsidR="00DA0B7E" w:rsidRPr="00296801" w:rsidRDefault="00DA0B7E" w:rsidP="00DA0B7E">
      <w:pPr>
        <w:pStyle w:val="2"/>
        <w:shd w:val="clear" w:color="auto" w:fill="auto"/>
        <w:tabs>
          <w:tab w:val="left" w:leader="underscore" w:pos="3673"/>
        </w:tabs>
        <w:spacing w:line="278" w:lineRule="exact"/>
        <w:ind w:firstLine="360"/>
        <w:rPr>
          <w:rFonts w:ascii="Times New Roman" w:hAnsi="Times New Roman" w:cs="Times New Roman"/>
          <w:sz w:val="28"/>
          <w:szCs w:val="28"/>
        </w:rPr>
      </w:pPr>
      <w:r w:rsidRPr="00296801">
        <w:rPr>
          <w:rFonts w:ascii="Times New Roman" w:hAnsi="Times New Roman" w:cs="Times New Roman"/>
          <w:sz w:val="28"/>
          <w:szCs w:val="28"/>
        </w:rPr>
        <w:t>Первый этап -</w:t>
      </w:r>
      <w:r w:rsidRPr="00296801">
        <w:rPr>
          <w:rFonts w:ascii="Times New Roman" w:hAnsi="Times New Roman" w:cs="Times New Roman"/>
          <w:sz w:val="28"/>
          <w:szCs w:val="28"/>
        </w:rPr>
        <w:tab/>
        <w:t>годы.</w:t>
      </w:r>
    </w:p>
    <w:p w:rsidR="00DA0B7E" w:rsidRPr="00296801" w:rsidRDefault="00DA0B7E" w:rsidP="00DA0B7E">
      <w:pPr>
        <w:pStyle w:val="2"/>
        <w:shd w:val="clear" w:color="auto" w:fill="auto"/>
        <w:tabs>
          <w:tab w:val="left" w:leader="underscore" w:pos="3692"/>
        </w:tabs>
        <w:spacing w:line="278" w:lineRule="exact"/>
        <w:ind w:firstLine="360"/>
        <w:rPr>
          <w:rFonts w:ascii="Times New Roman" w:hAnsi="Times New Roman" w:cs="Times New Roman"/>
          <w:sz w:val="28"/>
          <w:szCs w:val="28"/>
        </w:rPr>
      </w:pPr>
      <w:r w:rsidRPr="00296801">
        <w:rPr>
          <w:rFonts w:ascii="Times New Roman" w:hAnsi="Times New Roman" w:cs="Times New Roman"/>
          <w:sz w:val="28"/>
          <w:szCs w:val="28"/>
        </w:rPr>
        <w:t>Второй этап -</w:t>
      </w:r>
      <w:r w:rsidRPr="00296801">
        <w:rPr>
          <w:rFonts w:ascii="Times New Roman" w:hAnsi="Times New Roman" w:cs="Times New Roman"/>
          <w:sz w:val="28"/>
          <w:szCs w:val="28"/>
        </w:rPr>
        <w:tab/>
        <w:t>годы.</w:t>
      </w:r>
    </w:p>
    <w:p w:rsidR="00AB6AF3" w:rsidRPr="00296801" w:rsidRDefault="00DA0B7E" w:rsidP="00DA0B7E">
      <w:pPr>
        <w:pStyle w:val="2"/>
        <w:shd w:val="clear" w:color="auto" w:fill="auto"/>
        <w:tabs>
          <w:tab w:val="left" w:leader="underscore" w:pos="9323"/>
        </w:tabs>
        <w:spacing w:line="274" w:lineRule="exact"/>
        <w:ind w:firstLine="360"/>
        <w:rPr>
          <w:rFonts w:ascii="Times New Roman" w:hAnsi="Times New Roman" w:cs="Times New Roman"/>
          <w:sz w:val="28"/>
          <w:szCs w:val="28"/>
        </w:rPr>
      </w:pPr>
      <w:r w:rsidRPr="00296801">
        <w:rPr>
          <w:rFonts w:ascii="Times New Roman" w:hAnsi="Times New Roman" w:cs="Times New Roman"/>
          <w:sz w:val="28"/>
          <w:szCs w:val="28"/>
        </w:rPr>
        <w:t>В процессе реализации Программы ожидается достижение следующих социально-экономических результатов:</w:t>
      </w:r>
    </w:p>
    <w:p w:rsidR="00AB6AF3" w:rsidRPr="00296801" w:rsidRDefault="00AB6AF3" w:rsidP="00DA0B7E">
      <w:pPr>
        <w:pStyle w:val="2"/>
        <w:shd w:val="clear" w:color="auto" w:fill="auto"/>
        <w:tabs>
          <w:tab w:val="left" w:leader="underscore" w:pos="9323"/>
        </w:tabs>
        <w:spacing w:line="274" w:lineRule="exact"/>
        <w:ind w:firstLine="360"/>
        <w:rPr>
          <w:rFonts w:ascii="Times New Roman" w:hAnsi="Times New Roman" w:cs="Times New Roman"/>
          <w:sz w:val="28"/>
          <w:szCs w:val="28"/>
        </w:rPr>
      </w:pPr>
    </w:p>
    <w:p w:rsidR="00DA0B7E" w:rsidRPr="00296801" w:rsidRDefault="00DA0B7E" w:rsidP="00DA0B7E">
      <w:pPr>
        <w:pStyle w:val="2"/>
        <w:shd w:val="clear" w:color="auto" w:fill="auto"/>
        <w:tabs>
          <w:tab w:val="left" w:leader="underscore" w:pos="9323"/>
        </w:tabs>
        <w:spacing w:line="274" w:lineRule="exact"/>
        <w:ind w:firstLine="360"/>
        <w:rPr>
          <w:rFonts w:ascii="Times New Roman" w:hAnsi="Times New Roman" w:cs="Times New Roman"/>
          <w:sz w:val="28"/>
          <w:szCs w:val="28"/>
        </w:rPr>
      </w:pPr>
      <w:r w:rsidRPr="00296801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DA0B7E" w:rsidRPr="00296801" w:rsidRDefault="00DA0B7E" w:rsidP="00DA0B7E">
      <w:pPr>
        <w:pStyle w:val="2"/>
        <w:shd w:val="clear" w:color="auto" w:fill="auto"/>
        <w:tabs>
          <w:tab w:val="left" w:leader="underscore" w:pos="2040"/>
          <w:tab w:val="left" w:leader="underscore" w:pos="5784"/>
        </w:tabs>
        <w:spacing w:line="230" w:lineRule="exact"/>
        <w:rPr>
          <w:rFonts w:ascii="Times New Roman" w:hAnsi="Times New Roman" w:cs="Times New Roman"/>
          <w:sz w:val="28"/>
          <w:szCs w:val="28"/>
        </w:rPr>
      </w:pPr>
      <w:r w:rsidRPr="00296801">
        <w:rPr>
          <w:rFonts w:ascii="Times New Roman" w:hAnsi="Times New Roman" w:cs="Times New Roman"/>
          <w:sz w:val="28"/>
          <w:szCs w:val="28"/>
        </w:rPr>
        <w:t>Приложением к Программе «</w:t>
      </w:r>
      <w:r w:rsidRPr="00296801">
        <w:rPr>
          <w:rFonts w:ascii="Times New Roman" w:hAnsi="Times New Roman" w:cs="Times New Roman"/>
          <w:sz w:val="28"/>
          <w:szCs w:val="28"/>
        </w:rPr>
        <w:tab/>
        <w:t>» утверждается перечень</w:t>
      </w:r>
    </w:p>
    <w:p w:rsidR="00AB6AF3" w:rsidRPr="00296801" w:rsidRDefault="00DA0B7E" w:rsidP="00DA0B7E">
      <w:pPr>
        <w:pStyle w:val="2"/>
        <w:shd w:val="clear" w:color="auto" w:fill="auto"/>
        <w:tabs>
          <w:tab w:val="left" w:leader="underscore" w:pos="9347"/>
        </w:tabs>
        <w:spacing w:line="230" w:lineRule="exact"/>
        <w:rPr>
          <w:rFonts w:ascii="Times New Roman" w:hAnsi="Times New Roman" w:cs="Times New Roman"/>
          <w:sz w:val="28"/>
          <w:szCs w:val="28"/>
        </w:rPr>
      </w:pPr>
      <w:r w:rsidRPr="00296801">
        <w:rPr>
          <w:rFonts w:ascii="Times New Roman" w:hAnsi="Times New Roman" w:cs="Times New Roman"/>
          <w:sz w:val="28"/>
          <w:szCs w:val="28"/>
        </w:rPr>
        <w:t xml:space="preserve">программных мероприятий, </w:t>
      </w:r>
      <w:proofErr w:type="gramStart"/>
      <w:r w:rsidRPr="00296801">
        <w:rPr>
          <w:rFonts w:ascii="Times New Roman" w:hAnsi="Times New Roman" w:cs="Times New Roman"/>
          <w:sz w:val="28"/>
          <w:szCs w:val="28"/>
        </w:rPr>
        <w:t>состоящий</w:t>
      </w:r>
      <w:proofErr w:type="gramEnd"/>
      <w:r w:rsidRPr="00296801">
        <w:rPr>
          <w:rFonts w:ascii="Times New Roman" w:hAnsi="Times New Roman" w:cs="Times New Roman"/>
          <w:sz w:val="28"/>
          <w:szCs w:val="28"/>
        </w:rPr>
        <w:t xml:space="preserve"> из следующих разделов:</w:t>
      </w:r>
    </w:p>
    <w:p w:rsidR="00AB6AF3" w:rsidRPr="00296801" w:rsidRDefault="00AB6AF3" w:rsidP="00DA0B7E">
      <w:pPr>
        <w:pStyle w:val="2"/>
        <w:shd w:val="clear" w:color="auto" w:fill="auto"/>
        <w:tabs>
          <w:tab w:val="left" w:leader="underscore" w:pos="9347"/>
        </w:tabs>
        <w:spacing w:line="230" w:lineRule="exact"/>
        <w:rPr>
          <w:rFonts w:ascii="Times New Roman" w:hAnsi="Times New Roman" w:cs="Times New Roman"/>
          <w:sz w:val="28"/>
          <w:szCs w:val="28"/>
        </w:rPr>
      </w:pPr>
    </w:p>
    <w:p w:rsidR="00DA0B7E" w:rsidRPr="00296801" w:rsidRDefault="00DA0B7E" w:rsidP="00DA0B7E">
      <w:pPr>
        <w:pStyle w:val="2"/>
        <w:shd w:val="clear" w:color="auto" w:fill="auto"/>
        <w:tabs>
          <w:tab w:val="left" w:leader="underscore" w:pos="9347"/>
        </w:tabs>
        <w:spacing w:line="230" w:lineRule="exact"/>
        <w:rPr>
          <w:rFonts w:ascii="Times New Roman" w:hAnsi="Times New Roman" w:cs="Times New Roman"/>
          <w:sz w:val="28"/>
          <w:szCs w:val="28"/>
        </w:rPr>
      </w:pPr>
      <w:r w:rsidRPr="00296801">
        <w:rPr>
          <w:rFonts w:ascii="Times New Roman" w:hAnsi="Times New Roman" w:cs="Times New Roman"/>
          <w:sz w:val="28"/>
          <w:szCs w:val="28"/>
        </w:rPr>
        <w:tab/>
      </w:r>
    </w:p>
    <w:p w:rsidR="00AB6AF3" w:rsidRPr="00296801" w:rsidRDefault="00DA0B7E" w:rsidP="00DA0B7E">
      <w:pPr>
        <w:pStyle w:val="2"/>
        <w:shd w:val="clear" w:color="auto" w:fill="auto"/>
        <w:tabs>
          <w:tab w:val="left" w:leader="underscore" w:pos="9275"/>
        </w:tabs>
        <w:spacing w:line="269" w:lineRule="exact"/>
        <w:ind w:firstLine="360"/>
        <w:rPr>
          <w:rFonts w:ascii="Times New Roman" w:hAnsi="Times New Roman" w:cs="Times New Roman"/>
          <w:sz w:val="28"/>
          <w:szCs w:val="28"/>
        </w:rPr>
      </w:pPr>
      <w:r w:rsidRPr="00296801">
        <w:rPr>
          <w:rFonts w:ascii="Times New Roman" w:hAnsi="Times New Roman" w:cs="Times New Roman"/>
          <w:sz w:val="28"/>
          <w:szCs w:val="28"/>
        </w:rPr>
        <w:t xml:space="preserve">В результате анализа представленных документов и материалов Контрольно-счетная палата </w:t>
      </w:r>
      <w:r w:rsidR="00F4188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 </w:t>
      </w:r>
      <w:r w:rsidRPr="00296801">
        <w:rPr>
          <w:rFonts w:ascii="Times New Roman" w:hAnsi="Times New Roman" w:cs="Times New Roman"/>
          <w:sz w:val="28"/>
          <w:szCs w:val="28"/>
        </w:rPr>
        <w:t>отмечает следующее:</w:t>
      </w:r>
    </w:p>
    <w:p w:rsidR="00AB6AF3" w:rsidRPr="00296801" w:rsidRDefault="00AB6AF3" w:rsidP="00DA0B7E">
      <w:pPr>
        <w:pStyle w:val="2"/>
        <w:shd w:val="clear" w:color="auto" w:fill="auto"/>
        <w:tabs>
          <w:tab w:val="left" w:leader="underscore" w:pos="9275"/>
        </w:tabs>
        <w:spacing w:line="269" w:lineRule="exact"/>
        <w:ind w:firstLine="360"/>
        <w:rPr>
          <w:rFonts w:ascii="Times New Roman" w:hAnsi="Times New Roman" w:cs="Times New Roman"/>
          <w:sz w:val="28"/>
          <w:szCs w:val="28"/>
        </w:rPr>
      </w:pPr>
    </w:p>
    <w:p w:rsidR="00AB6AF3" w:rsidRPr="00296801" w:rsidRDefault="00AB6AF3" w:rsidP="00DA0B7E">
      <w:pPr>
        <w:pStyle w:val="2"/>
        <w:shd w:val="clear" w:color="auto" w:fill="auto"/>
        <w:tabs>
          <w:tab w:val="left" w:leader="underscore" w:pos="9275"/>
        </w:tabs>
        <w:spacing w:line="269" w:lineRule="exact"/>
        <w:ind w:firstLine="360"/>
        <w:rPr>
          <w:rFonts w:ascii="Times New Roman" w:hAnsi="Times New Roman" w:cs="Times New Roman"/>
          <w:sz w:val="28"/>
          <w:szCs w:val="28"/>
        </w:rPr>
      </w:pPr>
    </w:p>
    <w:p w:rsidR="00DA0B7E" w:rsidRPr="00296801" w:rsidRDefault="00DA0B7E" w:rsidP="00DA0B7E">
      <w:pPr>
        <w:pStyle w:val="2"/>
        <w:shd w:val="clear" w:color="auto" w:fill="auto"/>
        <w:tabs>
          <w:tab w:val="left" w:leader="underscore" w:pos="9275"/>
        </w:tabs>
        <w:spacing w:line="269" w:lineRule="exact"/>
        <w:ind w:firstLine="360"/>
        <w:rPr>
          <w:rFonts w:ascii="Times New Roman" w:hAnsi="Times New Roman" w:cs="Times New Roman"/>
          <w:sz w:val="28"/>
          <w:szCs w:val="28"/>
        </w:rPr>
      </w:pPr>
      <w:r w:rsidRPr="00296801">
        <w:rPr>
          <w:rFonts w:ascii="Times New Roman" w:hAnsi="Times New Roman" w:cs="Times New Roman"/>
          <w:sz w:val="28"/>
          <w:szCs w:val="28"/>
        </w:rPr>
        <w:tab/>
      </w:r>
    </w:p>
    <w:p w:rsidR="00DA0B7E" w:rsidRPr="00296801" w:rsidRDefault="00DA0B7E" w:rsidP="00DA0B7E">
      <w:pPr>
        <w:pStyle w:val="2"/>
        <w:shd w:val="clear" w:color="auto" w:fill="auto"/>
        <w:spacing w:line="230" w:lineRule="exact"/>
        <w:ind w:firstLine="360"/>
        <w:rPr>
          <w:rFonts w:ascii="Times New Roman" w:hAnsi="Times New Roman" w:cs="Times New Roman"/>
          <w:sz w:val="28"/>
          <w:szCs w:val="28"/>
        </w:rPr>
      </w:pPr>
      <w:r w:rsidRPr="00296801">
        <w:rPr>
          <w:rFonts w:ascii="Times New Roman" w:hAnsi="Times New Roman" w:cs="Times New Roman"/>
          <w:sz w:val="28"/>
          <w:szCs w:val="28"/>
        </w:rPr>
        <w:t>При принятии представленного проекта муниципальной программы «_______» Контрольно-счетная палата муниципального образования Щербиновский район предлагает учесть указанные замечания.</w:t>
      </w:r>
    </w:p>
    <w:p w:rsidR="00DA0B7E" w:rsidRPr="00296801" w:rsidRDefault="00DA0B7E" w:rsidP="00DA0B7E">
      <w:pPr>
        <w:pStyle w:val="2"/>
        <w:shd w:val="clear" w:color="auto" w:fill="auto"/>
        <w:spacing w:line="230" w:lineRule="exact"/>
        <w:rPr>
          <w:rFonts w:ascii="Times New Roman" w:hAnsi="Times New Roman" w:cs="Times New Roman"/>
          <w:sz w:val="28"/>
          <w:szCs w:val="28"/>
        </w:rPr>
      </w:pPr>
    </w:p>
    <w:p w:rsidR="00DA0B7E" w:rsidRPr="00296801" w:rsidRDefault="00DA0B7E" w:rsidP="00DA0B7E">
      <w:pPr>
        <w:pStyle w:val="2"/>
        <w:shd w:val="clear" w:color="auto" w:fill="auto"/>
        <w:spacing w:line="230" w:lineRule="exact"/>
        <w:rPr>
          <w:rFonts w:ascii="Times New Roman" w:hAnsi="Times New Roman" w:cs="Times New Roman"/>
          <w:sz w:val="28"/>
          <w:szCs w:val="28"/>
        </w:rPr>
      </w:pPr>
      <w:r w:rsidRPr="00296801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DA0B7E" w:rsidRPr="00296801" w:rsidRDefault="00DA0B7E" w:rsidP="00DA0B7E">
      <w:pPr>
        <w:pStyle w:val="2"/>
        <w:shd w:val="clear" w:color="auto" w:fill="auto"/>
        <w:spacing w:line="230" w:lineRule="exact"/>
        <w:rPr>
          <w:rFonts w:ascii="Times New Roman" w:hAnsi="Times New Roman" w:cs="Times New Roman"/>
          <w:sz w:val="28"/>
          <w:szCs w:val="28"/>
        </w:rPr>
      </w:pPr>
      <w:r w:rsidRPr="00296801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DA0B7E" w:rsidRPr="00296801" w:rsidRDefault="00DA0B7E" w:rsidP="00DA0B7E">
      <w:pPr>
        <w:pStyle w:val="2"/>
        <w:shd w:val="clear" w:color="auto" w:fill="auto"/>
        <w:tabs>
          <w:tab w:val="left" w:pos="5512"/>
          <w:tab w:val="left" w:pos="7586"/>
        </w:tabs>
        <w:spacing w:line="230" w:lineRule="exact"/>
        <w:rPr>
          <w:rFonts w:ascii="Times New Roman" w:hAnsi="Times New Roman" w:cs="Times New Roman"/>
          <w:sz w:val="28"/>
          <w:szCs w:val="28"/>
        </w:rPr>
      </w:pPr>
      <w:r w:rsidRPr="0029680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E638A" w:rsidRPr="00296801" w:rsidRDefault="00DA0B7E" w:rsidP="00DA0B7E">
      <w:pPr>
        <w:rPr>
          <w:rFonts w:ascii="Times New Roman" w:hAnsi="Times New Roman" w:cs="Times New Roman"/>
          <w:sz w:val="28"/>
          <w:szCs w:val="28"/>
        </w:rPr>
      </w:pPr>
      <w:r w:rsidRPr="00296801"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296801">
        <w:rPr>
          <w:rFonts w:ascii="Times New Roman" w:hAnsi="Times New Roman" w:cs="Times New Roman"/>
          <w:sz w:val="28"/>
          <w:szCs w:val="28"/>
        </w:rPr>
        <w:tab/>
        <w:t xml:space="preserve">                          Подпись</w:t>
      </w:r>
      <w:r w:rsidRPr="00296801">
        <w:rPr>
          <w:rFonts w:ascii="Times New Roman" w:hAnsi="Times New Roman" w:cs="Times New Roman"/>
          <w:sz w:val="28"/>
          <w:szCs w:val="28"/>
        </w:rPr>
        <w:tab/>
        <w:t>И.О. Фамилия</w:t>
      </w:r>
    </w:p>
    <w:sectPr w:rsidR="002E638A" w:rsidRPr="00296801" w:rsidSect="00AB6AF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38A" w:rsidRPr="00AB6AF3" w:rsidRDefault="002E638A" w:rsidP="00AB6AF3">
      <w:pPr>
        <w:spacing w:line="240" w:lineRule="auto"/>
      </w:pPr>
      <w:r>
        <w:separator/>
      </w:r>
    </w:p>
  </w:endnote>
  <w:endnote w:type="continuationSeparator" w:id="1">
    <w:p w:rsidR="002E638A" w:rsidRPr="00AB6AF3" w:rsidRDefault="002E638A" w:rsidP="00AB6AF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rdiaUPC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38A" w:rsidRPr="00AB6AF3" w:rsidRDefault="002E638A" w:rsidP="00AB6AF3">
      <w:pPr>
        <w:spacing w:line="240" w:lineRule="auto"/>
      </w:pPr>
      <w:r>
        <w:separator/>
      </w:r>
    </w:p>
  </w:footnote>
  <w:footnote w:type="continuationSeparator" w:id="1">
    <w:p w:rsidR="002E638A" w:rsidRPr="00AB6AF3" w:rsidRDefault="002E638A" w:rsidP="00AB6AF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599594"/>
      <w:docPartObj>
        <w:docPartGallery w:val="Page Numbers (Top of Page)"/>
        <w:docPartUnique/>
      </w:docPartObj>
    </w:sdtPr>
    <w:sdtContent>
      <w:p w:rsidR="00AB6AF3" w:rsidRDefault="00AA590E">
        <w:pPr>
          <w:pStyle w:val="a4"/>
          <w:jc w:val="center"/>
        </w:pPr>
        <w:fldSimple w:instr=" PAGE   \* MERGEFORMAT ">
          <w:r w:rsidR="00F41887">
            <w:rPr>
              <w:noProof/>
            </w:rPr>
            <w:t>2</w:t>
          </w:r>
        </w:fldSimple>
      </w:p>
    </w:sdtContent>
  </w:sdt>
  <w:p w:rsidR="00AB6AF3" w:rsidRDefault="00AB6AF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65BC2"/>
    <w:multiLevelType w:val="multilevel"/>
    <w:tmpl w:val="D3CAA6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0B7E"/>
    <w:rsid w:val="00296801"/>
    <w:rsid w:val="002E638A"/>
    <w:rsid w:val="005A50EC"/>
    <w:rsid w:val="00AA590E"/>
    <w:rsid w:val="00AB6AF3"/>
    <w:rsid w:val="00DA0B7E"/>
    <w:rsid w:val="00F41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DA0B7E"/>
    <w:rPr>
      <w:sz w:val="23"/>
      <w:szCs w:val="23"/>
      <w:shd w:val="clear" w:color="auto" w:fill="FFFFFF"/>
    </w:rPr>
  </w:style>
  <w:style w:type="character" w:customStyle="1" w:styleId="1">
    <w:name w:val="Заголовок №1_"/>
    <w:link w:val="10"/>
    <w:rsid w:val="00DA0B7E"/>
    <w:rPr>
      <w:rFonts w:ascii="CordiaUPC" w:eastAsia="CordiaUPC" w:hAnsi="CordiaUPC" w:cs="CordiaUPC"/>
      <w:sz w:val="32"/>
      <w:szCs w:val="32"/>
      <w:shd w:val="clear" w:color="auto" w:fill="FFFFFF"/>
    </w:rPr>
  </w:style>
  <w:style w:type="character" w:customStyle="1" w:styleId="4">
    <w:name w:val="Основной текст (4)_"/>
    <w:link w:val="40"/>
    <w:rsid w:val="00DA0B7E"/>
    <w:rPr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3"/>
    <w:rsid w:val="00DA0B7E"/>
    <w:pPr>
      <w:widowControl w:val="0"/>
      <w:shd w:val="clear" w:color="auto" w:fill="FFFFFF"/>
      <w:spacing w:after="0" w:line="0" w:lineRule="atLeast"/>
      <w:jc w:val="both"/>
    </w:pPr>
    <w:rPr>
      <w:sz w:val="23"/>
      <w:szCs w:val="23"/>
    </w:rPr>
  </w:style>
  <w:style w:type="paragraph" w:customStyle="1" w:styleId="10">
    <w:name w:val="Заголовок №1"/>
    <w:basedOn w:val="a"/>
    <w:link w:val="1"/>
    <w:rsid w:val="00DA0B7E"/>
    <w:pPr>
      <w:widowControl w:val="0"/>
      <w:shd w:val="clear" w:color="auto" w:fill="FFFFFF"/>
      <w:spacing w:after="0" w:line="283" w:lineRule="exact"/>
      <w:jc w:val="center"/>
      <w:outlineLvl w:val="0"/>
    </w:pPr>
    <w:rPr>
      <w:rFonts w:ascii="CordiaUPC" w:eastAsia="CordiaUPC" w:hAnsi="CordiaUPC" w:cs="CordiaUPC"/>
      <w:sz w:val="32"/>
      <w:szCs w:val="32"/>
    </w:rPr>
  </w:style>
  <w:style w:type="paragraph" w:customStyle="1" w:styleId="40">
    <w:name w:val="Основной текст (4)"/>
    <w:basedOn w:val="a"/>
    <w:link w:val="4"/>
    <w:rsid w:val="00DA0B7E"/>
    <w:pPr>
      <w:widowControl w:val="0"/>
      <w:shd w:val="clear" w:color="auto" w:fill="FFFFFF"/>
      <w:spacing w:after="0" w:line="0" w:lineRule="atLeast"/>
      <w:jc w:val="center"/>
    </w:pPr>
    <w:rPr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AB6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6AF3"/>
  </w:style>
  <w:style w:type="paragraph" w:styleId="a6">
    <w:name w:val="footer"/>
    <w:basedOn w:val="a"/>
    <w:link w:val="a7"/>
    <w:uiPriority w:val="99"/>
    <w:semiHidden/>
    <w:unhideWhenUsed/>
    <w:rsid w:val="00AB6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B6AF3"/>
  </w:style>
  <w:style w:type="paragraph" w:styleId="a8">
    <w:name w:val="Balloon Text"/>
    <w:basedOn w:val="a"/>
    <w:link w:val="a9"/>
    <w:uiPriority w:val="99"/>
    <w:semiHidden/>
    <w:unhideWhenUsed/>
    <w:rsid w:val="00296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68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462</Words>
  <Characters>2640</Characters>
  <Application>Microsoft Office Word</Application>
  <DocSecurity>0</DocSecurity>
  <Lines>22</Lines>
  <Paragraphs>6</Paragraphs>
  <ScaleCrop>false</ScaleCrop>
  <Company>Microsoft</Company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5</cp:revision>
  <cp:lastPrinted>2015-02-07T05:19:00Z</cp:lastPrinted>
  <dcterms:created xsi:type="dcterms:W3CDTF">2015-02-01T14:24:00Z</dcterms:created>
  <dcterms:modified xsi:type="dcterms:W3CDTF">2015-02-08T05:44:00Z</dcterms:modified>
</cp:coreProperties>
</file>